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5D" w:rsidRPr="00CB22A7" w:rsidRDefault="00D53C7C" w:rsidP="00606C52">
      <w:pPr>
        <w:pStyle w:val="titlefront"/>
        <w:spacing w:before="0"/>
        <w:ind w:left="0" w:right="679"/>
        <w:jc w:val="center"/>
        <w:outlineLvl w:val="0"/>
        <w:rPr>
          <w:rFonts w:ascii="Open Sans" w:hAnsi="Open Sans" w:cs="Open Sans"/>
          <w:smallCaps/>
          <w:sz w:val="24"/>
        </w:rPr>
      </w:pPr>
      <w:r>
        <w:rPr>
          <w:rFonts w:ascii="Open Sans" w:hAnsi="Open Sans"/>
          <w:smallCaps/>
          <w:sz w:val="24"/>
        </w:rPr>
        <w:t xml:space="preserve">Evaluacioni </w:t>
      </w:r>
      <w:r w:rsidR="00C00247" w:rsidRPr="00CB22A7">
        <w:rPr>
          <w:rFonts w:ascii="Open Sans" w:hAnsi="Open Sans"/>
          <w:smallCaps/>
          <w:sz w:val="24"/>
        </w:rPr>
        <w:t xml:space="preserve"> izveštaj </w:t>
      </w:r>
      <w:r>
        <w:rPr>
          <w:rFonts w:ascii="Open Sans" w:hAnsi="Open Sans"/>
          <w:smallCaps/>
          <w:sz w:val="24"/>
        </w:rPr>
        <w:t>–</w:t>
      </w:r>
      <w:r w:rsidR="00C00247" w:rsidRPr="00CB22A7">
        <w:rPr>
          <w:rFonts w:ascii="Open Sans" w:hAnsi="Open Sans"/>
          <w:smallCaps/>
          <w:sz w:val="24"/>
        </w:rPr>
        <w:t xml:space="preserve"> </w:t>
      </w:r>
      <w:r w:rsidR="00DD1DB3">
        <w:rPr>
          <w:rFonts w:ascii="Open Sans" w:hAnsi="Open Sans"/>
          <w:smallCaps/>
          <w:sz w:val="24"/>
        </w:rPr>
        <w:t>O</w:t>
      </w:r>
      <w:r>
        <w:rPr>
          <w:rFonts w:ascii="Open Sans" w:hAnsi="Open Sans"/>
          <w:smallCaps/>
          <w:sz w:val="24"/>
        </w:rPr>
        <w:t>prem</w:t>
      </w:r>
      <w:r w:rsidR="00DD1DB3">
        <w:rPr>
          <w:rFonts w:ascii="Open Sans" w:hAnsi="Open Sans"/>
          <w:smallCaps/>
          <w:sz w:val="24"/>
        </w:rPr>
        <w:t>a</w:t>
      </w:r>
      <w:r>
        <w:rPr>
          <w:rFonts w:ascii="Open Sans" w:hAnsi="Open Sans"/>
          <w:smallCaps/>
          <w:sz w:val="24"/>
        </w:rPr>
        <w:t xml:space="preserve"> </w:t>
      </w:r>
    </w:p>
    <w:p w:rsidR="00B15C5D" w:rsidRPr="00CB22A7" w:rsidRDefault="00B15C5D" w:rsidP="00606C52">
      <w:pPr>
        <w:ind w:right="679"/>
        <w:jc w:val="both"/>
        <w:rPr>
          <w:rFonts w:ascii="Open Sans" w:hAnsi="Open Sans" w:cs="Open Sans"/>
          <w:b/>
          <w:sz w:val="20"/>
        </w:rPr>
      </w:pPr>
    </w:p>
    <w:p w:rsidR="00B15C5D" w:rsidRPr="00CB22A7" w:rsidRDefault="00B15C5D" w:rsidP="00606C52">
      <w:pPr>
        <w:ind w:right="679"/>
        <w:jc w:val="center"/>
        <w:rPr>
          <w:rFonts w:ascii="Open Sans" w:hAnsi="Open Sans" w:cs="Open Sans"/>
          <w:b/>
          <w:sz w:val="20"/>
        </w:rPr>
      </w:pPr>
      <w:r w:rsidRPr="00CB22A7">
        <w:rPr>
          <w:rFonts w:ascii="Open Sans" w:hAnsi="Open Sans"/>
          <w:b/>
          <w:sz w:val="20"/>
        </w:rPr>
        <w:t xml:space="preserve">REF.: </w:t>
      </w:r>
      <w:r w:rsidR="00573A0E" w:rsidRPr="00573A0E">
        <w:rPr>
          <w:rFonts w:ascii="Open Sans" w:hAnsi="Open Sans"/>
          <w:b/>
          <w:smallCaps/>
          <w:sz w:val="20"/>
        </w:rPr>
        <w:t>HUSRB/1903/43/0012-8/LABORATORIJSKA OPREMA 6.1.3</w:t>
      </w:r>
    </w:p>
    <w:p w:rsidR="001C57B9" w:rsidRPr="00CB22A7" w:rsidRDefault="001C57B9" w:rsidP="00606C52">
      <w:pPr>
        <w:ind w:right="679"/>
        <w:jc w:val="both"/>
        <w:rPr>
          <w:rFonts w:ascii="Open Sans" w:hAnsi="Open Sans" w:cs="Open Sans"/>
          <w:b/>
          <w:sz w:val="20"/>
        </w:rPr>
      </w:pPr>
    </w:p>
    <w:p w:rsidR="001B3804" w:rsidRPr="00CB22A7" w:rsidRDefault="001B3804" w:rsidP="00606C52">
      <w:pPr>
        <w:ind w:right="-64"/>
        <w:jc w:val="both"/>
        <w:rPr>
          <w:rFonts w:ascii="Open Sans" w:hAnsi="Open Sans" w:cs="Open Sans"/>
          <w:sz w:val="20"/>
        </w:rPr>
      </w:pPr>
      <w:r w:rsidRPr="00CB22A7">
        <w:rPr>
          <w:rFonts w:ascii="Open Sans" w:hAnsi="Open Sans"/>
          <w:sz w:val="20"/>
        </w:rPr>
        <w:t xml:space="preserve">Maksimalni raspoloživi budžet: </w:t>
      </w:r>
      <w:r w:rsidRPr="001B0BD0">
        <w:rPr>
          <w:rFonts w:ascii="Open Sans" w:hAnsi="Open Sans"/>
          <w:sz w:val="20"/>
          <w:highlight w:val="lightGray"/>
        </w:rPr>
        <w:t>[iznos]</w:t>
      </w:r>
      <w:r w:rsidRPr="00CB22A7">
        <w:rPr>
          <w:rFonts w:ascii="Open Sans" w:hAnsi="Open Sans"/>
          <w:sz w:val="20"/>
        </w:rPr>
        <w:t xml:space="preserve"> </w:t>
      </w:r>
      <w:r w:rsidR="00D53C7C" w:rsidRPr="00A52DE0">
        <w:rPr>
          <w:rFonts w:ascii="Open Sans" w:hAnsi="Open Sans"/>
          <w:b/>
          <w:sz w:val="20"/>
        </w:rPr>
        <w:t>EUR</w:t>
      </w:r>
      <w:r w:rsidR="00D53C7C">
        <w:rPr>
          <w:rFonts w:ascii="Open Sans" w:hAnsi="Open Sans"/>
          <w:sz w:val="20"/>
        </w:rPr>
        <w:t xml:space="preserve"> jednak je </w:t>
      </w:r>
      <w:r w:rsidRPr="00CB22A7">
        <w:rPr>
          <w:rFonts w:ascii="Open Sans" w:hAnsi="Open Sans"/>
          <w:sz w:val="20"/>
        </w:rPr>
        <w:t xml:space="preserve"> </w:t>
      </w:r>
      <w:r w:rsidRPr="001B0BD0">
        <w:rPr>
          <w:rFonts w:ascii="Open Sans" w:hAnsi="Open Sans"/>
          <w:sz w:val="20"/>
          <w:highlight w:val="lightGray"/>
        </w:rPr>
        <w:t>[iznos</w:t>
      </w:r>
      <w:r w:rsidR="00542440">
        <w:rPr>
          <w:rFonts w:ascii="Open Sans" w:hAnsi="Open Sans"/>
          <w:sz w:val="20"/>
          <w:highlight w:val="lightGray"/>
        </w:rPr>
        <w:t>]</w:t>
      </w:r>
      <w:r w:rsidR="00542440" w:rsidRPr="00A52DE0">
        <w:rPr>
          <w:rFonts w:ascii="Open Sans" w:hAnsi="Open Sans"/>
          <w:sz w:val="20"/>
        </w:rPr>
        <w:t xml:space="preserve"> </w:t>
      </w:r>
      <w:r w:rsidR="00A52DE0" w:rsidRPr="00A52DE0">
        <w:rPr>
          <w:rFonts w:ascii="Open Sans" w:hAnsi="Open Sans"/>
          <w:b/>
          <w:sz w:val="20"/>
        </w:rPr>
        <w:t>RSD</w:t>
      </w:r>
      <w:r w:rsidR="00A52DE0">
        <w:rPr>
          <w:rFonts w:ascii="Open Sans" w:hAnsi="Open Sans"/>
          <w:sz w:val="20"/>
        </w:rPr>
        <w:t xml:space="preserve"> izračunat koristeći Inforeuro</w:t>
      </w:r>
      <w:r w:rsidRPr="00CB22A7">
        <w:rPr>
          <w:rFonts w:ascii="Open Sans" w:hAnsi="Open Sans"/>
          <w:sz w:val="20"/>
        </w:rPr>
        <w:t xml:space="preserve"> kursa </w:t>
      </w:r>
      <w:r w:rsidR="00D53C7C">
        <w:rPr>
          <w:rFonts w:ascii="Open Sans" w:hAnsi="Open Sans"/>
          <w:sz w:val="20"/>
        </w:rPr>
        <w:t xml:space="preserve"> iz</w:t>
      </w:r>
      <w:r w:rsidRPr="00CB22A7">
        <w:rPr>
          <w:rFonts w:ascii="Open Sans" w:hAnsi="Open Sans"/>
          <w:sz w:val="20"/>
        </w:rPr>
        <w:t xml:space="preserve"> </w:t>
      </w:r>
      <w:r w:rsidR="00573A0E">
        <w:rPr>
          <w:rFonts w:ascii="Open Sans" w:hAnsi="Open Sans"/>
          <w:b/>
          <w:sz w:val="20"/>
        </w:rPr>
        <w:t>oktobra</w:t>
      </w:r>
      <w:r w:rsidR="00CA2B09">
        <w:rPr>
          <w:rFonts w:ascii="Open Sans" w:hAnsi="Open Sans"/>
          <w:b/>
          <w:sz w:val="20"/>
        </w:rPr>
        <w:t xml:space="preserve"> 202</w:t>
      </w:r>
      <w:r w:rsidR="00E41BC2">
        <w:rPr>
          <w:rFonts w:ascii="Open Sans" w:hAnsi="Open Sans"/>
          <w:b/>
          <w:sz w:val="20"/>
        </w:rPr>
        <w:t>1</w:t>
      </w:r>
      <w:r w:rsidRPr="00CB22A7">
        <w:rPr>
          <w:rFonts w:ascii="Open Sans" w:hAnsi="Open Sans"/>
          <w:sz w:val="20"/>
        </w:rPr>
        <w:t>.</w:t>
      </w:r>
    </w:p>
    <w:p w:rsidR="001B3804" w:rsidRPr="00CB22A7" w:rsidRDefault="001B3804" w:rsidP="00606C52">
      <w:pPr>
        <w:keepNext/>
        <w:ind w:right="-64"/>
        <w:jc w:val="both"/>
        <w:rPr>
          <w:rFonts w:ascii="Open Sans" w:hAnsi="Open Sans" w:cs="Open Sans"/>
          <w:sz w:val="20"/>
        </w:rPr>
      </w:pPr>
    </w:p>
    <w:p w:rsidR="001B3804" w:rsidRPr="00CB22A7" w:rsidRDefault="001B3804" w:rsidP="00606C52">
      <w:pPr>
        <w:keepNext/>
        <w:ind w:right="-64"/>
        <w:jc w:val="both"/>
        <w:rPr>
          <w:rFonts w:ascii="Open Sans" w:hAnsi="Open Sans" w:cs="Open Sans"/>
          <w:sz w:val="20"/>
        </w:rPr>
      </w:pPr>
      <w:r w:rsidRPr="00CB22A7">
        <w:rPr>
          <w:rFonts w:ascii="Open Sans" w:hAnsi="Open Sans"/>
          <w:sz w:val="20"/>
        </w:rPr>
        <w:t xml:space="preserve">Rok za podnošenje </w:t>
      </w:r>
      <w:r w:rsidR="00D53C7C">
        <w:rPr>
          <w:rFonts w:ascii="Open Sans" w:hAnsi="Open Sans"/>
          <w:sz w:val="20"/>
        </w:rPr>
        <w:t>ponude</w:t>
      </w:r>
      <w:r w:rsidRPr="00CB22A7">
        <w:rPr>
          <w:rFonts w:ascii="Open Sans" w:hAnsi="Open Sans"/>
          <w:sz w:val="20"/>
        </w:rPr>
        <w:t xml:space="preserve"> je bio </w:t>
      </w:r>
      <w:r w:rsidR="005B57B7">
        <w:rPr>
          <w:rFonts w:ascii="Open Sans" w:hAnsi="Open Sans"/>
          <w:b/>
          <w:sz w:val="20"/>
        </w:rPr>
        <w:t>04/</w:t>
      </w:r>
      <w:r w:rsidR="00573A0E">
        <w:rPr>
          <w:rFonts w:ascii="Open Sans" w:hAnsi="Open Sans"/>
          <w:b/>
          <w:sz w:val="20"/>
        </w:rPr>
        <w:t>11</w:t>
      </w:r>
      <w:r w:rsidR="00CA2B09">
        <w:rPr>
          <w:rFonts w:ascii="Open Sans" w:hAnsi="Open Sans"/>
          <w:b/>
          <w:sz w:val="20"/>
        </w:rPr>
        <w:t>/202</w:t>
      </w:r>
      <w:r w:rsidR="00E41BC2">
        <w:rPr>
          <w:rFonts w:ascii="Open Sans" w:hAnsi="Open Sans"/>
          <w:b/>
          <w:sz w:val="20"/>
        </w:rPr>
        <w:t>1</w:t>
      </w:r>
      <w:r w:rsidRPr="00CB22A7">
        <w:rPr>
          <w:rFonts w:ascii="Open Sans" w:hAnsi="Open Sans"/>
          <w:sz w:val="20"/>
        </w:rPr>
        <w:t xml:space="preserve"> u </w:t>
      </w:r>
      <w:r w:rsidR="00920D52">
        <w:rPr>
          <w:rFonts w:ascii="Open Sans" w:hAnsi="Open Sans"/>
          <w:b/>
          <w:sz w:val="20"/>
        </w:rPr>
        <w:t>13</w:t>
      </w:r>
      <w:r w:rsidR="00A52DE0">
        <w:rPr>
          <w:rFonts w:ascii="Open Sans" w:hAnsi="Open Sans"/>
          <w:b/>
          <w:sz w:val="20"/>
        </w:rPr>
        <w:t>:00</w:t>
      </w:r>
      <w:r w:rsidRPr="00CB22A7">
        <w:rPr>
          <w:rFonts w:ascii="Open Sans" w:hAnsi="Open Sans"/>
          <w:sz w:val="20"/>
        </w:rPr>
        <w:t xml:space="preserve"> časova.</w:t>
      </w:r>
    </w:p>
    <w:p w:rsidR="0087352E" w:rsidRPr="00CB22A7" w:rsidRDefault="0087352E" w:rsidP="00606C52">
      <w:pPr>
        <w:keepNext/>
        <w:ind w:right="-64"/>
        <w:jc w:val="both"/>
        <w:rPr>
          <w:rFonts w:ascii="Open Sans" w:hAnsi="Open Sans" w:cs="Open Sans"/>
          <w:sz w:val="20"/>
        </w:rPr>
      </w:pPr>
    </w:p>
    <w:p w:rsidR="0087352E" w:rsidRPr="00CB22A7" w:rsidRDefault="0087352E" w:rsidP="00606C52">
      <w:pPr>
        <w:keepNext/>
        <w:ind w:right="-64"/>
        <w:jc w:val="both"/>
        <w:rPr>
          <w:rFonts w:ascii="Open Sans" w:hAnsi="Open Sans" w:cs="Open Sans"/>
          <w:sz w:val="20"/>
        </w:rPr>
      </w:pPr>
      <w:r w:rsidRPr="00CB22A7">
        <w:rPr>
          <w:rFonts w:ascii="Open Sans" w:hAnsi="Open Sans"/>
          <w:sz w:val="20"/>
        </w:rPr>
        <w:t xml:space="preserve">Evaluaciju će sprovesti </w:t>
      </w:r>
      <w:r w:rsidR="00D53C7C">
        <w:rPr>
          <w:rFonts w:ascii="Open Sans" w:hAnsi="Open Sans"/>
          <w:sz w:val="20"/>
        </w:rPr>
        <w:t>n</w:t>
      </w:r>
      <w:r w:rsidRPr="00CB22A7">
        <w:rPr>
          <w:rFonts w:ascii="Open Sans" w:hAnsi="Open Sans"/>
          <w:sz w:val="20"/>
        </w:rPr>
        <w:t>aručilac</w:t>
      </w:r>
      <w:r w:rsidR="00A20F84" w:rsidRPr="00CB22A7">
        <w:rPr>
          <w:rFonts w:ascii="Open Sans" w:hAnsi="Open Sans"/>
          <w:sz w:val="20"/>
        </w:rPr>
        <w:t>.</w:t>
      </w:r>
      <w:r w:rsidRPr="00CB22A7">
        <w:rPr>
          <w:rFonts w:ascii="Open Sans" w:hAnsi="Open Sans"/>
          <w:sz w:val="20"/>
        </w:rPr>
        <w:t xml:space="preserve"> </w:t>
      </w:r>
    </w:p>
    <w:p w:rsidR="005E5FA0" w:rsidRPr="00CB22A7" w:rsidRDefault="005E5FA0" w:rsidP="00606C52">
      <w:pPr>
        <w:keepNext/>
        <w:ind w:right="679"/>
        <w:jc w:val="both"/>
        <w:rPr>
          <w:rFonts w:ascii="Open Sans" w:hAnsi="Open Sans" w:cs="Open Sans"/>
          <w:sz w:val="20"/>
        </w:rPr>
      </w:pPr>
    </w:p>
    <w:p w:rsidR="005E5FA0" w:rsidRPr="00CB22A7" w:rsidRDefault="005E5FA0" w:rsidP="0032268B">
      <w:pPr>
        <w:keepNext/>
        <w:numPr>
          <w:ilvl w:val="0"/>
          <w:numId w:val="32"/>
        </w:numPr>
        <w:ind w:left="284" w:right="679" w:hanging="284"/>
        <w:jc w:val="both"/>
        <w:rPr>
          <w:rFonts w:ascii="Open Sans" w:hAnsi="Open Sans" w:cs="Open Sans"/>
          <w:b/>
          <w:smallCaps/>
          <w:sz w:val="20"/>
        </w:rPr>
      </w:pPr>
      <w:r w:rsidRPr="00CB22A7">
        <w:rPr>
          <w:rFonts w:ascii="Open Sans" w:hAnsi="Open Sans"/>
          <w:b/>
          <w:smallCaps/>
          <w:sz w:val="20"/>
        </w:rPr>
        <w:t>Administrativna provera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993"/>
        <w:gridCol w:w="1559"/>
        <w:gridCol w:w="1134"/>
        <w:gridCol w:w="1559"/>
        <w:gridCol w:w="1701"/>
      </w:tblGrid>
      <w:tr w:rsidR="00C00247" w:rsidRPr="00CB22A7" w:rsidTr="00540D8A">
        <w:trPr>
          <w:cantSplit/>
          <w:trHeight w:val="1534"/>
          <w:tblHeader/>
        </w:trPr>
        <w:tc>
          <w:tcPr>
            <w:tcW w:w="426" w:type="dxa"/>
            <w:shd w:val="pct12" w:color="auto" w:fill="FFFFFF"/>
            <w:textDirection w:val="btLr"/>
            <w:vAlign w:val="center"/>
          </w:tcPr>
          <w:p w:rsidR="00C00247" w:rsidRPr="00540D8A" w:rsidRDefault="00D53C7C" w:rsidP="00D53C7C">
            <w:pPr>
              <w:widowControl w:val="0"/>
              <w:spacing w:line="180" w:lineRule="exact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>Broj ponude na  koverti</w:t>
            </w:r>
          </w:p>
        </w:tc>
        <w:tc>
          <w:tcPr>
            <w:tcW w:w="2409" w:type="dxa"/>
            <w:shd w:val="pct12" w:color="auto" w:fill="FFFFFF"/>
            <w:vAlign w:val="center"/>
          </w:tcPr>
          <w:p w:rsidR="00C00247" w:rsidRPr="00540D8A" w:rsidRDefault="00C00247" w:rsidP="00606C52">
            <w:pPr>
              <w:widowControl w:val="0"/>
              <w:spacing w:before="60" w:after="60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>Ime ponuđača</w:t>
            </w:r>
          </w:p>
        </w:tc>
        <w:tc>
          <w:tcPr>
            <w:tcW w:w="993" w:type="dxa"/>
            <w:shd w:val="pct12" w:color="auto" w:fill="FFFFFF"/>
            <w:vAlign w:val="center"/>
          </w:tcPr>
          <w:p w:rsidR="00C00247" w:rsidRPr="00540D8A" w:rsidRDefault="00D53C7C" w:rsidP="00540D8A">
            <w:pPr>
              <w:widowControl w:val="0"/>
              <w:spacing w:before="60" w:after="60"/>
              <w:ind w:left="-63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>Da li je ponuda podneta u roku? (D/N)</w:t>
            </w:r>
          </w:p>
        </w:tc>
        <w:tc>
          <w:tcPr>
            <w:tcW w:w="1559" w:type="dxa"/>
            <w:shd w:val="pct12" w:color="auto" w:fill="FFFFFF"/>
            <w:vAlign w:val="center"/>
          </w:tcPr>
          <w:p w:rsidR="00C00247" w:rsidRPr="00540D8A" w:rsidRDefault="00D53C7C" w:rsidP="00D53C7C">
            <w:pPr>
              <w:widowControl w:val="0"/>
              <w:spacing w:before="60" w:after="60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Da li je tenderska dokumentacija kompletna?</w:t>
            </w:r>
            <w:r w:rsidRPr="00540D8A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540D8A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(D/N)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C00247" w:rsidRPr="00540D8A" w:rsidRDefault="00D53C7C" w:rsidP="00540D8A">
            <w:pPr>
              <w:widowControl w:val="0"/>
              <w:spacing w:before="60" w:after="60"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 xml:space="preserve">Da li je </w:t>
            </w:r>
            <w:r w:rsidR="00C00247" w:rsidRPr="00540D8A">
              <w:rPr>
                <w:rFonts w:ascii="Open Sans" w:hAnsi="Open Sans" w:cs="Open Sans"/>
                <w:snapToGrid/>
                <w:sz w:val="16"/>
                <w:szCs w:val="16"/>
              </w:rPr>
              <w:t xml:space="preserve"> nacionalnost</w:t>
            </w:r>
            <w:r w:rsidR="00540D8A">
              <w:rPr>
                <w:rFonts w:ascii="Open Sans" w:hAnsi="Open Sans" w:cs="Open Sans"/>
                <w:snapToGrid/>
                <w:sz w:val="16"/>
                <w:szCs w:val="16"/>
              </w:rPr>
              <w:t xml:space="preserve"> </w:t>
            </w: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>odgovarajuća</w:t>
            </w:r>
            <w:r w:rsidR="00C00247" w:rsidRPr="00540D8A">
              <w:rPr>
                <w:rFonts w:ascii="Open Sans" w:hAnsi="Open Sans" w:cs="Open Sans"/>
                <w:snapToGrid/>
                <w:sz w:val="16"/>
                <w:szCs w:val="16"/>
              </w:rPr>
              <w:t>?</w:t>
            </w:r>
            <w:r w:rsidR="00C00247" w:rsidRPr="00540D8A">
              <w:rPr>
                <w:rFonts w:ascii="Open Sans" w:hAnsi="Open Sans" w:cs="Open Sans"/>
                <w:sz w:val="16"/>
                <w:szCs w:val="16"/>
              </w:rPr>
              <w:t xml:space="preserve"> (D/N)</w:t>
            </w:r>
          </w:p>
        </w:tc>
        <w:tc>
          <w:tcPr>
            <w:tcW w:w="1559" w:type="dxa"/>
            <w:shd w:val="pct12" w:color="auto" w:fill="FFFFFF"/>
            <w:vAlign w:val="center"/>
          </w:tcPr>
          <w:p w:rsidR="00C00247" w:rsidRDefault="00D53C7C" w:rsidP="00540D8A">
            <w:pPr>
              <w:widowControl w:val="0"/>
              <w:spacing w:before="60"/>
              <w:ind w:lef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>Da li je ponuda kompletna i addministrativno prihvatljiva?</w:t>
            </w:r>
          </w:p>
          <w:p w:rsidR="00540D8A" w:rsidRPr="00540D8A" w:rsidRDefault="00540D8A" w:rsidP="00540D8A">
            <w:pPr>
              <w:widowControl w:val="0"/>
              <w:ind w:lef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z w:val="16"/>
                <w:szCs w:val="16"/>
              </w:rPr>
              <w:t>(D/N)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C00247" w:rsidRPr="00540D8A" w:rsidRDefault="00C00247" w:rsidP="00C00247">
            <w:pPr>
              <w:widowControl w:val="0"/>
              <w:spacing w:before="60" w:after="60"/>
              <w:ind w:lef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>Komentar</w:t>
            </w:r>
          </w:p>
        </w:tc>
      </w:tr>
      <w:tr w:rsidR="00C00247" w:rsidRPr="00CB22A7" w:rsidTr="00540D8A">
        <w:trPr>
          <w:cantSplit/>
          <w:trHeight w:val="456"/>
        </w:trPr>
        <w:tc>
          <w:tcPr>
            <w:tcW w:w="426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CB22A7">
              <w:rPr>
                <w:rFonts w:ascii="Open Sans" w:hAnsi="Open Sans"/>
                <w:snapToGrid/>
                <w:sz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CB22A7" w:rsidTr="00540D8A">
        <w:trPr>
          <w:cantSplit/>
          <w:trHeight w:val="445"/>
        </w:trPr>
        <w:tc>
          <w:tcPr>
            <w:tcW w:w="426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CB22A7">
              <w:rPr>
                <w:rFonts w:ascii="Open Sans" w:hAnsi="Open Sans"/>
                <w:snapToGrid/>
                <w:sz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CB22A7" w:rsidTr="00540D8A">
        <w:trPr>
          <w:cantSplit/>
          <w:trHeight w:val="456"/>
        </w:trPr>
        <w:tc>
          <w:tcPr>
            <w:tcW w:w="426" w:type="dxa"/>
            <w:vAlign w:val="center"/>
          </w:tcPr>
          <w:p w:rsidR="00C00247" w:rsidRPr="00CB22A7" w:rsidRDefault="00C00247" w:rsidP="00D07AF4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1B0BD0">
              <w:rPr>
                <w:rFonts w:ascii="Open Sans" w:hAnsi="Open Sans"/>
                <w:snapToGrid/>
                <w:sz w:val="20"/>
                <w:highlight w:val="lightGray"/>
              </w:rPr>
              <w:t>[…]</w:t>
            </w:r>
          </w:p>
        </w:tc>
        <w:tc>
          <w:tcPr>
            <w:tcW w:w="240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bookmarkStart w:id="0" w:name="_GoBack"/>
        <w:bookmarkEnd w:id="0"/>
      </w:tr>
    </w:tbl>
    <w:p w:rsidR="003B2E3A" w:rsidRPr="00CB22A7" w:rsidRDefault="003B2E3A" w:rsidP="00606C52">
      <w:pPr>
        <w:jc w:val="both"/>
        <w:rPr>
          <w:rFonts w:ascii="Open Sans" w:hAnsi="Open Sans" w:cs="Open Sans"/>
          <w:b/>
          <w:bCs/>
          <w:snapToGrid/>
          <w:sz w:val="20"/>
        </w:rPr>
      </w:pPr>
    </w:p>
    <w:p w:rsidR="00441B3B" w:rsidRPr="00CB22A7" w:rsidRDefault="00170462" w:rsidP="0032268B">
      <w:pPr>
        <w:numPr>
          <w:ilvl w:val="0"/>
          <w:numId w:val="32"/>
        </w:numPr>
        <w:ind w:left="284" w:hanging="284"/>
        <w:jc w:val="both"/>
        <w:rPr>
          <w:rFonts w:ascii="Open Sans" w:hAnsi="Open Sans" w:cs="Open Sans"/>
          <w:b/>
          <w:bCs/>
          <w:smallCaps/>
          <w:snapToGrid/>
          <w:sz w:val="20"/>
        </w:rPr>
      </w:pPr>
      <w:r w:rsidRPr="00CB22A7">
        <w:rPr>
          <w:rFonts w:ascii="Open Sans" w:hAnsi="Open Sans"/>
          <w:b/>
          <w:smallCaps/>
          <w:snapToGrid/>
          <w:sz w:val="20"/>
        </w:rPr>
        <w:t>evaluacija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1701"/>
        <w:gridCol w:w="1701"/>
        <w:gridCol w:w="1417"/>
        <w:gridCol w:w="1417"/>
      </w:tblGrid>
      <w:tr w:rsidR="00A628CE" w:rsidRPr="00CB22A7" w:rsidTr="00A628CE">
        <w:trPr>
          <w:cantSplit/>
          <w:trHeight w:val="1406"/>
          <w:tblHeader/>
        </w:trPr>
        <w:tc>
          <w:tcPr>
            <w:tcW w:w="426" w:type="dxa"/>
            <w:shd w:val="pct10" w:color="auto" w:fill="FFFFFF"/>
            <w:textDirection w:val="btLr"/>
            <w:vAlign w:val="center"/>
          </w:tcPr>
          <w:p w:rsidR="00A628CE" w:rsidRPr="00CB22A7" w:rsidRDefault="00D53C7C" w:rsidP="00D53C7C">
            <w:pPr>
              <w:widowControl w:val="0"/>
              <w:spacing w:line="180" w:lineRule="exact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0507E6">
              <w:rPr>
                <w:rFonts w:ascii="Open Sans" w:hAnsi="Open Sans"/>
                <w:snapToGrid/>
                <w:sz w:val="16"/>
              </w:rPr>
              <w:t>Broj ponude na  koverti</w:t>
            </w:r>
          </w:p>
        </w:tc>
        <w:tc>
          <w:tcPr>
            <w:tcW w:w="3118" w:type="dxa"/>
            <w:shd w:val="pct10" w:color="auto" w:fill="FFFFFF"/>
            <w:vAlign w:val="center"/>
          </w:tcPr>
          <w:p w:rsidR="00A628CE" w:rsidRPr="00CB22A7" w:rsidRDefault="00A628CE" w:rsidP="0077741C">
            <w:pPr>
              <w:widowControl w:val="0"/>
              <w:spacing w:before="60" w:after="60"/>
              <w:ind w:left="-63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CB22A7">
              <w:rPr>
                <w:rFonts w:ascii="Open Sans" w:hAnsi="Open Sans"/>
                <w:snapToGrid/>
                <w:sz w:val="16"/>
              </w:rPr>
              <w:t>Ime ponuđača</w:t>
            </w:r>
          </w:p>
        </w:tc>
        <w:tc>
          <w:tcPr>
            <w:tcW w:w="1701" w:type="dxa"/>
            <w:shd w:val="pct10" w:color="auto" w:fill="FFFFFF"/>
            <w:vAlign w:val="center"/>
          </w:tcPr>
          <w:p w:rsidR="00A628CE" w:rsidRPr="00CB22A7" w:rsidRDefault="00A628CE" w:rsidP="00540D8A">
            <w:pPr>
              <w:widowControl w:val="0"/>
              <w:spacing w:before="60"/>
              <w:ind w:left="-63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CB22A7">
              <w:rPr>
                <w:rFonts w:ascii="Open Sans" w:hAnsi="Open Sans"/>
                <w:snapToGrid/>
                <w:sz w:val="16"/>
              </w:rPr>
              <w:t>Da li je ponuda tehnički odgovarajuća?</w:t>
            </w:r>
          </w:p>
          <w:p w:rsidR="00A628CE" w:rsidRPr="00CB22A7" w:rsidRDefault="00A628CE" w:rsidP="0077741C">
            <w:pPr>
              <w:widowControl w:val="0"/>
              <w:spacing w:before="60" w:after="60"/>
              <w:ind w:left="-63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CB22A7">
              <w:rPr>
                <w:rFonts w:ascii="Open Sans" w:hAnsi="Open Sans"/>
                <w:snapToGrid/>
                <w:sz w:val="16"/>
              </w:rPr>
              <w:t>(Da/Ne)</w:t>
            </w:r>
          </w:p>
        </w:tc>
        <w:tc>
          <w:tcPr>
            <w:tcW w:w="1701" w:type="dxa"/>
            <w:shd w:val="pct10" w:color="auto" w:fill="FFFFFF"/>
            <w:vAlign w:val="center"/>
          </w:tcPr>
          <w:p w:rsidR="00A628CE" w:rsidRPr="00CB22A7" w:rsidRDefault="00A628CE" w:rsidP="00A52DE0">
            <w:pPr>
              <w:widowControl w:val="0"/>
              <w:spacing w:before="60" w:after="60"/>
              <w:ind w:left="-63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CB22A7">
              <w:rPr>
                <w:rFonts w:ascii="Open Sans" w:hAnsi="Open Sans"/>
                <w:snapToGrid/>
                <w:sz w:val="16"/>
              </w:rPr>
              <w:t>Finansijska ponuda - (</w:t>
            </w:r>
            <w:r w:rsidR="00A52DE0" w:rsidRPr="00A52DE0">
              <w:rPr>
                <w:rFonts w:ascii="Open Sans" w:hAnsi="Open Sans"/>
                <w:b/>
                <w:snapToGrid/>
                <w:sz w:val="16"/>
              </w:rPr>
              <w:t>RSD</w:t>
            </w:r>
            <w:r w:rsidRPr="00CB22A7">
              <w:rPr>
                <w:rFonts w:ascii="Open Sans" w:hAnsi="Open Sans"/>
                <w:snapToGrid/>
                <w:sz w:val="16"/>
              </w:rPr>
              <w:t>)</w:t>
            </w:r>
          </w:p>
        </w:tc>
        <w:tc>
          <w:tcPr>
            <w:tcW w:w="1417" w:type="dxa"/>
            <w:shd w:val="pct10" w:color="auto" w:fill="FFFFFF"/>
            <w:vAlign w:val="center"/>
          </w:tcPr>
          <w:p w:rsidR="00A628CE" w:rsidRPr="00CB22A7" w:rsidRDefault="00A628CE" w:rsidP="00540D8A">
            <w:pPr>
              <w:widowControl w:val="0"/>
              <w:spacing w:before="60" w:after="60"/>
              <w:ind w:left="-63" w:right="-109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CB22A7">
              <w:rPr>
                <w:rFonts w:ascii="Open Sans" w:hAnsi="Open Sans"/>
                <w:snapToGrid/>
                <w:sz w:val="16"/>
              </w:rPr>
              <w:t>Rangiranje</w:t>
            </w:r>
          </w:p>
        </w:tc>
        <w:tc>
          <w:tcPr>
            <w:tcW w:w="1417" w:type="dxa"/>
            <w:shd w:val="pct10" w:color="auto" w:fill="FFFFFF"/>
            <w:vAlign w:val="center"/>
          </w:tcPr>
          <w:p w:rsidR="00A628CE" w:rsidRPr="00CB22A7" w:rsidRDefault="00A628CE" w:rsidP="0077741C">
            <w:pPr>
              <w:widowControl w:val="0"/>
              <w:spacing w:before="60" w:after="60"/>
              <w:ind w:left="-63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CB22A7">
              <w:rPr>
                <w:rFonts w:ascii="Open Sans" w:hAnsi="Open Sans"/>
                <w:snapToGrid/>
                <w:sz w:val="16"/>
              </w:rPr>
              <w:t>Komentari</w:t>
            </w:r>
          </w:p>
        </w:tc>
      </w:tr>
      <w:tr w:rsidR="00A628CE" w:rsidRPr="00CB22A7" w:rsidTr="00A628CE">
        <w:trPr>
          <w:cantSplit/>
        </w:trPr>
        <w:tc>
          <w:tcPr>
            <w:tcW w:w="426" w:type="dxa"/>
            <w:vAlign w:val="center"/>
          </w:tcPr>
          <w:p w:rsidR="00A628CE" w:rsidRPr="00CB22A7" w:rsidRDefault="00A628CE" w:rsidP="00F97EB5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CB22A7">
              <w:rPr>
                <w:rFonts w:ascii="Open Sans" w:hAnsi="Open Sans"/>
                <w:snapToGrid/>
                <w:sz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A628CE" w:rsidRPr="00CB22A7" w:rsidTr="00A628CE">
        <w:trPr>
          <w:cantSplit/>
        </w:trPr>
        <w:tc>
          <w:tcPr>
            <w:tcW w:w="426" w:type="dxa"/>
            <w:vAlign w:val="center"/>
          </w:tcPr>
          <w:p w:rsidR="00A628CE" w:rsidRPr="00CB22A7" w:rsidRDefault="00A628CE" w:rsidP="00F97EB5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CB22A7">
              <w:rPr>
                <w:rFonts w:ascii="Open Sans" w:hAnsi="Open Sans"/>
                <w:snapToGrid/>
                <w:sz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A628CE" w:rsidRPr="00CB22A7" w:rsidTr="00A628CE">
        <w:trPr>
          <w:cantSplit/>
        </w:trPr>
        <w:tc>
          <w:tcPr>
            <w:tcW w:w="426" w:type="dxa"/>
            <w:vAlign w:val="center"/>
          </w:tcPr>
          <w:p w:rsidR="00A628CE" w:rsidRPr="00CB22A7" w:rsidRDefault="00A628CE" w:rsidP="00F97EB5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1B0BD0">
              <w:rPr>
                <w:rFonts w:ascii="Open Sans" w:hAnsi="Open Sans"/>
                <w:snapToGrid/>
                <w:sz w:val="20"/>
                <w:highlight w:val="lightGray"/>
              </w:rPr>
              <w:t>[…]</w:t>
            </w:r>
          </w:p>
        </w:tc>
        <w:tc>
          <w:tcPr>
            <w:tcW w:w="3118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</w:tbl>
    <w:p w:rsidR="0032268B" w:rsidRPr="00CB22A7" w:rsidRDefault="0032268B" w:rsidP="00606C52">
      <w:pPr>
        <w:keepNext/>
        <w:ind w:right="850"/>
        <w:jc w:val="both"/>
        <w:rPr>
          <w:rFonts w:ascii="Open Sans" w:hAnsi="Open Sans" w:cs="Open Sans"/>
          <w:sz w:val="16"/>
          <w:szCs w:val="16"/>
        </w:rPr>
      </w:pPr>
    </w:p>
    <w:p w:rsidR="000D7F28" w:rsidRPr="001B0BD0" w:rsidRDefault="000D7F28" w:rsidP="00606C52">
      <w:pPr>
        <w:keepNext/>
        <w:ind w:right="850"/>
        <w:jc w:val="both"/>
        <w:rPr>
          <w:rFonts w:ascii="Open Sans" w:hAnsi="Open Sans" w:cs="Open Sans"/>
          <w:sz w:val="20"/>
          <w:highlight w:val="lightGray"/>
        </w:rPr>
      </w:pPr>
    </w:p>
    <w:p w:rsidR="000D7F28" w:rsidRPr="001B0BD0" w:rsidRDefault="00D53C7C" w:rsidP="00606C52">
      <w:pPr>
        <w:keepNext/>
        <w:ind w:right="850"/>
        <w:jc w:val="both"/>
        <w:rPr>
          <w:rFonts w:ascii="Open Sans" w:hAnsi="Open Sans" w:cs="Open Sans"/>
          <w:sz w:val="20"/>
          <w:highlight w:val="lightGray"/>
        </w:rPr>
      </w:pPr>
      <w:r>
        <w:rPr>
          <w:rFonts w:ascii="Open Sans" w:hAnsi="Open Sans"/>
          <w:sz w:val="20"/>
          <w:highlight w:val="lightGray"/>
        </w:rPr>
        <w:t xml:space="preserve">Ponuda </w:t>
      </w:r>
      <w:r w:rsidR="001F45CF" w:rsidRPr="001B0BD0">
        <w:rPr>
          <w:rFonts w:ascii="Open Sans" w:hAnsi="Open Sans"/>
          <w:sz w:val="20"/>
          <w:highlight w:val="lightGray"/>
        </w:rPr>
        <w:t xml:space="preserve"> br. X je isključen</w:t>
      </w:r>
      <w:r>
        <w:rPr>
          <w:rFonts w:ascii="Open Sans" w:hAnsi="Open Sans"/>
          <w:sz w:val="20"/>
          <w:highlight w:val="lightGray"/>
        </w:rPr>
        <w:t>a</w:t>
      </w:r>
      <w:r w:rsidR="001F45CF" w:rsidRPr="001B0BD0">
        <w:rPr>
          <w:rFonts w:ascii="Open Sans" w:hAnsi="Open Sans"/>
          <w:sz w:val="20"/>
          <w:highlight w:val="lightGray"/>
        </w:rPr>
        <w:t xml:space="preserve"> iz procesa evaluacije iz sledećeg razloga:</w:t>
      </w:r>
      <w:r w:rsidR="001F45CF" w:rsidRPr="001B0BD0">
        <w:rPr>
          <w:rStyle w:val="FootnoteReference"/>
          <w:rFonts w:ascii="Open Sans" w:hAnsi="Open Sans"/>
          <w:sz w:val="20"/>
          <w:highlight w:val="lightGray"/>
        </w:rPr>
        <w:footnoteReference w:id="1"/>
      </w:r>
    </w:p>
    <w:p w:rsidR="000D7F28" w:rsidRPr="00CB22A7" w:rsidRDefault="000D7F28" w:rsidP="00606C52">
      <w:pPr>
        <w:keepNext/>
        <w:ind w:right="850"/>
        <w:jc w:val="both"/>
        <w:rPr>
          <w:rFonts w:ascii="Open Sans" w:hAnsi="Open Sans" w:cs="Open Sans"/>
          <w:sz w:val="20"/>
        </w:rPr>
      </w:pPr>
      <w:r w:rsidRPr="001B0BD0">
        <w:rPr>
          <w:rFonts w:ascii="Open Sans" w:hAnsi="Open Sans"/>
          <w:sz w:val="20"/>
          <w:highlight w:val="lightGray"/>
        </w:rPr>
        <w:t>…</w:t>
      </w:r>
    </w:p>
    <w:p w:rsidR="000D7F28" w:rsidRPr="00CB22A7" w:rsidRDefault="000D7F28" w:rsidP="00606C52">
      <w:pPr>
        <w:keepNext/>
        <w:ind w:right="850"/>
        <w:jc w:val="both"/>
        <w:rPr>
          <w:rFonts w:ascii="Open Sans" w:hAnsi="Open Sans" w:cs="Open Sans"/>
          <w:sz w:val="20"/>
        </w:rPr>
      </w:pPr>
    </w:p>
    <w:p w:rsidR="000D7F28" w:rsidRPr="00CB22A7" w:rsidRDefault="000D7F28" w:rsidP="00606C52">
      <w:pPr>
        <w:keepNext/>
        <w:ind w:right="850"/>
        <w:jc w:val="both"/>
        <w:rPr>
          <w:rFonts w:ascii="Open Sans" w:hAnsi="Open Sans" w:cs="Open Sans"/>
          <w:sz w:val="20"/>
        </w:rPr>
      </w:pPr>
    </w:p>
    <w:p w:rsidR="00DB3BD8" w:rsidRPr="00CB22A7" w:rsidRDefault="00D53C7C" w:rsidP="00606C52">
      <w:pPr>
        <w:keepNext/>
        <w:ind w:right="850"/>
        <w:jc w:val="both"/>
        <w:rPr>
          <w:rFonts w:ascii="Open Sans" w:hAnsi="Open Sans" w:cs="Open Sans"/>
          <w:sz w:val="20"/>
        </w:rPr>
      </w:pPr>
      <w:r>
        <w:rPr>
          <w:rFonts w:ascii="Open Sans" w:hAnsi="Open Sans"/>
          <w:sz w:val="20"/>
        </w:rPr>
        <w:t xml:space="preserve">Pobednička </w:t>
      </w:r>
      <w:r w:rsidR="00DB3BD8" w:rsidRPr="00CB22A7">
        <w:rPr>
          <w:rFonts w:ascii="Open Sans" w:hAnsi="Open Sans"/>
          <w:sz w:val="20"/>
        </w:rPr>
        <w:t xml:space="preserve">ponuda je </w:t>
      </w:r>
      <w:r w:rsidR="00DB3BD8" w:rsidRPr="001B0BD0">
        <w:rPr>
          <w:rFonts w:ascii="Open Sans" w:hAnsi="Open Sans"/>
          <w:b/>
          <w:snapToGrid/>
          <w:sz w:val="20"/>
          <w:highlight w:val="lightGray"/>
        </w:rPr>
        <w:t>[ime ponuđača]</w:t>
      </w:r>
      <w:r w:rsidR="00DB3BD8" w:rsidRPr="00CB22A7">
        <w:rPr>
          <w:rFonts w:ascii="Open Sans" w:hAnsi="Open Sans"/>
          <w:sz w:val="20"/>
        </w:rPr>
        <w:t xml:space="preserve"> po ceni od </w:t>
      </w:r>
      <w:r w:rsidR="00DB3BD8" w:rsidRPr="001B0BD0">
        <w:rPr>
          <w:rFonts w:ascii="Open Sans" w:hAnsi="Open Sans"/>
          <w:b/>
          <w:sz w:val="20"/>
          <w:highlight w:val="lightGray"/>
        </w:rPr>
        <w:t>[iznos]</w:t>
      </w:r>
      <w:r w:rsidR="00DB3BD8" w:rsidRPr="00CB22A7">
        <w:rPr>
          <w:rFonts w:ascii="Open Sans" w:hAnsi="Open Sans"/>
          <w:sz w:val="20"/>
        </w:rPr>
        <w:t xml:space="preserve"> </w:t>
      </w:r>
      <w:r w:rsidR="00A52DE0" w:rsidRPr="00A52DE0">
        <w:rPr>
          <w:rFonts w:ascii="Open Sans" w:hAnsi="Open Sans"/>
          <w:b/>
          <w:sz w:val="20"/>
        </w:rPr>
        <w:t>RSD</w:t>
      </w:r>
      <w:r w:rsidR="00DB3BD8" w:rsidRPr="00CB22A7">
        <w:rPr>
          <w:rFonts w:ascii="Open Sans" w:hAnsi="Open Sans"/>
          <w:sz w:val="20"/>
        </w:rPr>
        <w:t>.</w:t>
      </w:r>
    </w:p>
    <w:p w:rsidR="00DB3BD8" w:rsidRPr="00CB22A7" w:rsidRDefault="00DB3BD8" w:rsidP="00606C52">
      <w:pPr>
        <w:ind w:right="679"/>
        <w:jc w:val="both"/>
        <w:rPr>
          <w:rFonts w:ascii="Open Sans" w:hAnsi="Open Sans" w:cs="Open Sans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</w:tblGrid>
      <w:tr w:rsidR="00D03437" w:rsidRPr="00CB22A7" w:rsidTr="00261593">
        <w:tc>
          <w:tcPr>
            <w:tcW w:w="2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03437" w:rsidRPr="00CB22A7" w:rsidRDefault="00E41BC2" w:rsidP="00E41BC2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>Evaluator</w:t>
            </w:r>
            <w:r w:rsidR="00D03437" w:rsidRPr="00CB22A7">
              <w:rPr>
                <w:rFonts w:ascii="Open Sans" w:hAnsi="Open Sans"/>
                <w:sz w:val="20"/>
              </w:rPr>
              <w:t>i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03437" w:rsidRPr="00CB22A7" w:rsidRDefault="00D03437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  <w:r w:rsidRPr="00CB22A7">
              <w:rPr>
                <w:rFonts w:ascii="Open Sans" w:hAnsi="Open Sans"/>
                <w:sz w:val="20"/>
              </w:rPr>
              <w:t>Potpis</w:t>
            </w:r>
          </w:p>
        </w:tc>
      </w:tr>
      <w:tr w:rsidR="00D03437" w:rsidRPr="00CB22A7" w:rsidTr="00261593">
        <w:tc>
          <w:tcPr>
            <w:tcW w:w="2518" w:type="dxa"/>
            <w:shd w:val="clear" w:color="auto" w:fill="auto"/>
          </w:tcPr>
          <w:p w:rsidR="00D03437" w:rsidRPr="00CB22A7" w:rsidRDefault="00D03437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03437" w:rsidRPr="00CB22A7" w:rsidRDefault="00D03437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D03437" w:rsidRPr="00CB22A7" w:rsidTr="00261593">
        <w:tc>
          <w:tcPr>
            <w:tcW w:w="2518" w:type="dxa"/>
            <w:shd w:val="clear" w:color="auto" w:fill="auto"/>
          </w:tcPr>
          <w:p w:rsidR="00D03437" w:rsidRPr="00CB22A7" w:rsidRDefault="00D03437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03437" w:rsidRPr="00CB22A7" w:rsidRDefault="00D03437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A52DE0" w:rsidRPr="00CB22A7" w:rsidTr="00261593">
        <w:tc>
          <w:tcPr>
            <w:tcW w:w="2518" w:type="dxa"/>
            <w:shd w:val="clear" w:color="auto" w:fill="auto"/>
          </w:tcPr>
          <w:p w:rsidR="00A52DE0" w:rsidRPr="00CB22A7" w:rsidRDefault="00A52DE0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52DE0" w:rsidRPr="00CB22A7" w:rsidRDefault="00A52DE0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</w:p>
        </w:tc>
      </w:tr>
    </w:tbl>
    <w:p w:rsidR="00B5002E" w:rsidRPr="00CB22A7" w:rsidRDefault="00B5002E" w:rsidP="00AD6A92">
      <w:pPr>
        <w:ind w:right="679"/>
        <w:jc w:val="both"/>
        <w:rPr>
          <w:rFonts w:ascii="Open Sans" w:hAnsi="Open Sans" w:cs="Open Sans"/>
          <w:b/>
          <w:i/>
          <w:sz w:val="20"/>
        </w:rPr>
      </w:pPr>
    </w:p>
    <w:sectPr w:rsidR="00B5002E" w:rsidRPr="00CB22A7" w:rsidSect="0032268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5" w:right="1440" w:bottom="1135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B5" w:rsidRDefault="00D902B5">
      <w:r>
        <w:separator/>
      </w:r>
    </w:p>
  </w:endnote>
  <w:endnote w:type="continuationSeparator" w:id="0">
    <w:p w:rsidR="00D902B5" w:rsidRDefault="00D9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AA" w:rsidRDefault="009226AA" w:rsidP="00CF24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226AA" w:rsidRDefault="009226AA" w:rsidP="00CF24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AA" w:rsidRPr="00F44B99" w:rsidRDefault="009226AA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F44B99">
      <w:rPr>
        <w:rFonts w:ascii="Open Sans" w:hAnsi="Open Sans" w:cs="Open Sans"/>
        <w:b/>
        <w:bCs/>
        <w:sz w:val="18"/>
        <w:szCs w:val="18"/>
      </w:rPr>
      <w:fldChar w:fldCharType="begin"/>
    </w:r>
    <w:r w:rsidRPr="00F44B99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F44B99">
      <w:rPr>
        <w:rFonts w:ascii="Open Sans" w:hAnsi="Open Sans" w:cs="Open Sans"/>
        <w:b/>
        <w:bCs/>
        <w:sz w:val="18"/>
        <w:szCs w:val="18"/>
      </w:rPr>
      <w:fldChar w:fldCharType="separate"/>
    </w:r>
    <w:r w:rsidR="005B57B7">
      <w:rPr>
        <w:rFonts w:ascii="Open Sans" w:hAnsi="Open Sans" w:cs="Open Sans"/>
        <w:b/>
        <w:bCs/>
        <w:noProof/>
        <w:sz w:val="18"/>
        <w:szCs w:val="18"/>
      </w:rPr>
      <w:t>1</w:t>
    </w:r>
    <w:r w:rsidRPr="00F44B99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F44B99">
      <w:rPr>
        <w:rFonts w:ascii="Open Sans" w:hAnsi="Open Sans" w:cs="Open Sans"/>
        <w:b/>
        <w:bCs/>
        <w:sz w:val="18"/>
        <w:szCs w:val="18"/>
      </w:rPr>
      <w:fldChar w:fldCharType="begin"/>
    </w:r>
    <w:r w:rsidRPr="00F44B99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F44B99">
      <w:rPr>
        <w:rFonts w:ascii="Open Sans" w:hAnsi="Open Sans" w:cs="Open Sans"/>
        <w:b/>
        <w:bCs/>
        <w:sz w:val="18"/>
        <w:szCs w:val="18"/>
      </w:rPr>
      <w:fldChar w:fldCharType="separate"/>
    </w:r>
    <w:r w:rsidR="005B57B7">
      <w:rPr>
        <w:rFonts w:ascii="Open Sans" w:hAnsi="Open Sans" w:cs="Open Sans"/>
        <w:b/>
        <w:bCs/>
        <w:noProof/>
        <w:sz w:val="18"/>
        <w:szCs w:val="18"/>
      </w:rPr>
      <w:t>1</w:t>
    </w:r>
    <w:r w:rsidRPr="00F44B99">
      <w:rPr>
        <w:rFonts w:ascii="Open Sans" w:hAnsi="Open Sans" w:cs="Open Sans"/>
        <w:b/>
        <w:bCs/>
        <w:sz w:val="18"/>
        <w:szCs w:val="18"/>
      </w:rPr>
      <w:fldChar w:fldCharType="end"/>
    </w:r>
  </w:p>
  <w:p w:rsidR="009226AA" w:rsidRPr="00A52DE0" w:rsidRDefault="00573A0E" w:rsidP="00CF24C6">
    <w:pPr>
      <w:pStyle w:val="Footer"/>
      <w:ind w:right="360"/>
      <w:rPr>
        <w:sz w:val="18"/>
        <w:szCs w:val="18"/>
      </w:rPr>
    </w:pPr>
    <w:r w:rsidRPr="00573A0E">
      <w:rPr>
        <w:rFonts w:ascii="Open Sans" w:hAnsi="Open Sans"/>
        <w:b/>
        <w:sz w:val="18"/>
        <w:szCs w:val="18"/>
      </w:rPr>
      <w:t>HUSRB/1903/43/0012-8/LABORATORIJSKA OPREMA 6.1.3</w:t>
    </w:r>
  </w:p>
  <w:p w:rsidR="00920D52" w:rsidRDefault="00920D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AA" w:rsidRDefault="009226AA" w:rsidP="00CF24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26AA" w:rsidRDefault="009226AA" w:rsidP="00CF24C6">
    <w:pPr>
      <w:pStyle w:val="Footer"/>
      <w:ind w:right="360"/>
      <w:rPr>
        <w:rFonts w:ascii="Arial" w:hAnsi="Arial"/>
        <w:sz w:val="20"/>
      </w:rPr>
    </w:pPr>
    <w:r>
      <w:rPr>
        <w:rFonts w:ascii="Arial" w:hAnsi="Arial"/>
        <w:sz w:val="20"/>
      </w:rPr>
      <w:t>2006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B5" w:rsidRDefault="00D902B5">
      <w:r>
        <w:separator/>
      </w:r>
    </w:p>
  </w:footnote>
  <w:footnote w:type="continuationSeparator" w:id="0">
    <w:p w:rsidR="00D902B5" w:rsidRDefault="00D902B5">
      <w:r>
        <w:continuationSeparator/>
      </w:r>
    </w:p>
  </w:footnote>
  <w:footnote w:id="1">
    <w:p w:rsidR="000D7F28" w:rsidRPr="000D7F28" w:rsidRDefault="000D7F28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D53C7C">
        <w:rPr>
          <w:rFonts w:ascii="Open Sans" w:hAnsi="Open Sans"/>
          <w:sz w:val="16"/>
        </w:rPr>
        <w:t>O</w:t>
      </w:r>
      <w:r>
        <w:rPr>
          <w:rFonts w:ascii="Open Sans" w:hAnsi="Open Sans"/>
          <w:sz w:val="16"/>
        </w:rPr>
        <w:t>brisati</w:t>
      </w:r>
      <w:r w:rsidR="00D53C7C">
        <w:rPr>
          <w:rFonts w:ascii="Open Sans" w:hAnsi="Open Sans"/>
          <w:sz w:val="16"/>
        </w:rPr>
        <w:t xml:space="preserve"> </w:t>
      </w:r>
      <w:r>
        <w:rPr>
          <w:rFonts w:ascii="Open Sans" w:hAnsi="Open Sans"/>
          <w:sz w:val="16"/>
        </w:rPr>
        <w:t>ukoliko nije primenjivo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AA" w:rsidRDefault="009226AA">
    <w:pPr>
      <w:pStyle w:val="titlefront"/>
      <w:spacing w:before="0"/>
      <w:ind w:left="0"/>
      <w:jc w:val="center"/>
      <w:outlineLvl w:val="0"/>
    </w:pPr>
    <w:r>
      <w:rPr>
        <w:rFonts w:ascii="Arial" w:hAnsi="Arial"/>
        <w:b w:val="0"/>
      </w:rPr>
      <w:t>&lt; Zaglavlje naručioca 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934E6"/>
    <w:multiLevelType w:val="hybridMultilevel"/>
    <w:tmpl w:val="B41AF42C"/>
    <w:lvl w:ilvl="0" w:tplc="96E8C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666F"/>
    <w:multiLevelType w:val="hybridMultilevel"/>
    <w:tmpl w:val="1332C184"/>
    <w:lvl w:ilvl="0" w:tplc="A38C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2D03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65E1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774D93"/>
    <w:multiLevelType w:val="multilevel"/>
    <w:tmpl w:val="AF723D36"/>
    <w:lvl w:ilvl="0">
      <w:start w:val="1"/>
      <w:numFmt w:val="decimal"/>
      <w:lvlText w:val="%1."/>
      <w:lvlJc w:val="left"/>
      <w:pPr>
        <w:ind w:left="2268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4F4A71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04E2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6E5F48"/>
    <w:multiLevelType w:val="hybridMultilevel"/>
    <w:tmpl w:val="F2CAC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66E3F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2D329C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EE351B"/>
    <w:multiLevelType w:val="hybridMultilevel"/>
    <w:tmpl w:val="F8A0B4D4"/>
    <w:lvl w:ilvl="0" w:tplc="4C08297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006BF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8D5BFA"/>
    <w:multiLevelType w:val="hybridMultilevel"/>
    <w:tmpl w:val="AB740F0C"/>
    <w:lvl w:ilvl="0" w:tplc="F9D298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C2E5A"/>
    <w:multiLevelType w:val="multilevel"/>
    <w:tmpl w:val="FED48F50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0D6075"/>
    <w:multiLevelType w:val="hybridMultilevel"/>
    <w:tmpl w:val="ED36F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F6DB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482686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C004A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C242F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762E6"/>
    <w:multiLevelType w:val="multi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4F02F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8"/>
  </w:num>
  <w:num w:numId="5">
    <w:abstractNumId w:val="17"/>
  </w:num>
  <w:num w:numId="6">
    <w:abstractNumId w:val="7"/>
  </w:num>
  <w:num w:numId="7">
    <w:abstractNumId w:val="3"/>
  </w:num>
  <w:num w:numId="8">
    <w:abstractNumId w:val="21"/>
  </w:num>
  <w:num w:numId="9">
    <w:abstractNumId w:val="6"/>
  </w:num>
  <w:num w:numId="10">
    <w:abstractNumId w:val="4"/>
  </w:num>
  <w:num w:numId="11">
    <w:abstractNumId w:val="19"/>
  </w:num>
  <w:num w:numId="12">
    <w:abstractNumId w:val="0"/>
    <w:lvlOverride w:ilvl="0">
      <w:lvl w:ilvl="0">
        <w:start w:val="1"/>
        <w:numFmt w:val="bullet"/>
        <w:lvlText w:val="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ind w:left="2268" w:hanging="567"/>
        </w:pPr>
      </w:lvl>
    </w:lvlOverride>
  </w:num>
  <w:num w:numId="15">
    <w:abstractNumId w:val="14"/>
  </w:num>
  <w:num w:numId="16">
    <w:abstractNumId w:val="14"/>
    <w:lvlOverride w:ilvl="0">
      <w:lvl w:ilvl="0">
        <w:start w:val="1"/>
        <w:numFmt w:val="decimal"/>
        <w:lvlText w:val="%1."/>
        <w:lvlJc w:val="left"/>
        <w:pPr>
          <w:ind w:left="2061" w:hanging="360"/>
        </w:pPr>
      </w:lvl>
    </w:lvlOverride>
  </w:num>
  <w:num w:numId="17">
    <w:abstractNumId w:val="0"/>
    <w:lvlOverride w:ilvl="0">
      <w:lvl w:ilvl="0">
        <w:start w:val="1"/>
        <w:numFmt w:val="bullet"/>
        <w:lvlText w:val="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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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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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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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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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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7">
    <w:abstractNumId w:val="20"/>
  </w:num>
  <w:num w:numId="28">
    <w:abstractNumId w:val="16"/>
  </w:num>
  <w:num w:numId="29">
    <w:abstractNumId w:val="1"/>
  </w:num>
  <w:num w:numId="30">
    <w:abstractNumId w:val="2"/>
  </w:num>
  <w:num w:numId="31">
    <w:abstractNumId w:val="15"/>
  </w:num>
  <w:num w:numId="32">
    <w:abstractNumId w:val="8"/>
  </w:num>
  <w:num w:numId="33">
    <w:abstractNumId w:val="1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45CD4"/>
    <w:rsid w:val="00021B57"/>
    <w:rsid w:val="00021C63"/>
    <w:rsid w:val="00033886"/>
    <w:rsid w:val="00043566"/>
    <w:rsid w:val="00046A7E"/>
    <w:rsid w:val="00053BF5"/>
    <w:rsid w:val="00074175"/>
    <w:rsid w:val="0007780B"/>
    <w:rsid w:val="00086A36"/>
    <w:rsid w:val="00092F09"/>
    <w:rsid w:val="00095106"/>
    <w:rsid w:val="000A7D28"/>
    <w:rsid w:val="000B33A7"/>
    <w:rsid w:val="000D1075"/>
    <w:rsid w:val="000D7F28"/>
    <w:rsid w:val="000E32FE"/>
    <w:rsid w:val="000E4EE8"/>
    <w:rsid w:val="000F540A"/>
    <w:rsid w:val="000F577F"/>
    <w:rsid w:val="00120B88"/>
    <w:rsid w:val="00123FC4"/>
    <w:rsid w:val="00137F74"/>
    <w:rsid w:val="00164BE6"/>
    <w:rsid w:val="001657ED"/>
    <w:rsid w:val="00170462"/>
    <w:rsid w:val="00171853"/>
    <w:rsid w:val="001A14A1"/>
    <w:rsid w:val="001B0BD0"/>
    <w:rsid w:val="001B31D8"/>
    <w:rsid w:val="001B3804"/>
    <w:rsid w:val="001C275B"/>
    <w:rsid w:val="001C57B9"/>
    <w:rsid w:val="001C5AD8"/>
    <w:rsid w:val="001D4107"/>
    <w:rsid w:val="001F45CF"/>
    <w:rsid w:val="00214481"/>
    <w:rsid w:val="0022765E"/>
    <w:rsid w:val="00230E08"/>
    <w:rsid w:val="00255AC9"/>
    <w:rsid w:val="00261593"/>
    <w:rsid w:val="0026342A"/>
    <w:rsid w:val="002655B8"/>
    <w:rsid w:val="00282040"/>
    <w:rsid w:val="00282423"/>
    <w:rsid w:val="0028637C"/>
    <w:rsid w:val="00294FED"/>
    <w:rsid w:val="002A0692"/>
    <w:rsid w:val="002C4007"/>
    <w:rsid w:val="002C4323"/>
    <w:rsid w:val="002D2DB3"/>
    <w:rsid w:val="002E1E55"/>
    <w:rsid w:val="002F51FD"/>
    <w:rsid w:val="00306D77"/>
    <w:rsid w:val="00307EE1"/>
    <w:rsid w:val="00315B98"/>
    <w:rsid w:val="00317AD7"/>
    <w:rsid w:val="0032268B"/>
    <w:rsid w:val="00324FD2"/>
    <w:rsid w:val="00345251"/>
    <w:rsid w:val="0035450D"/>
    <w:rsid w:val="00355CEC"/>
    <w:rsid w:val="003621D0"/>
    <w:rsid w:val="00376805"/>
    <w:rsid w:val="00381BFD"/>
    <w:rsid w:val="003B2E3A"/>
    <w:rsid w:val="003B77EB"/>
    <w:rsid w:val="003C38BA"/>
    <w:rsid w:val="003D508D"/>
    <w:rsid w:val="0040315E"/>
    <w:rsid w:val="00403360"/>
    <w:rsid w:val="004214E3"/>
    <w:rsid w:val="00432AFB"/>
    <w:rsid w:val="00441B3B"/>
    <w:rsid w:val="004669A3"/>
    <w:rsid w:val="00471E17"/>
    <w:rsid w:val="00481A37"/>
    <w:rsid w:val="0049478B"/>
    <w:rsid w:val="004E47E4"/>
    <w:rsid w:val="004E5FBC"/>
    <w:rsid w:val="004F0C37"/>
    <w:rsid w:val="00515CF8"/>
    <w:rsid w:val="00540D8A"/>
    <w:rsid w:val="00541E3A"/>
    <w:rsid w:val="00542440"/>
    <w:rsid w:val="005435DE"/>
    <w:rsid w:val="005622F1"/>
    <w:rsid w:val="00573A0E"/>
    <w:rsid w:val="005924C2"/>
    <w:rsid w:val="005976C1"/>
    <w:rsid w:val="005A3F63"/>
    <w:rsid w:val="005B57B7"/>
    <w:rsid w:val="005B6AB8"/>
    <w:rsid w:val="005E5FA0"/>
    <w:rsid w:val="005E6F45"/>
    <w:rsid w:val="005F6810"/>
    <w:rsid w:val="00602229"/>
    <w:rsid w:val="00606C52"/>
    <w:rsid w:val="00622E9F"/>
    <w:rsid w:val="006402C3"/>
    <w:rsid w:val="006679B2"/>
    <w:rsid w:val="00670497"/>
    <w:rsid w:val="00673207"/>
    <w:rsid w:val="006749F2"/>
    <w:rsid w:val="00685FBE"/>
    <w:rsid w:val="00690B0C"/>
    <w:rsid w:val="006933D4"/>
    <w:rsid w:val="006A1F16"/>
    <w:rsid w:val="006B4552"/>
    <w:rsid w:val="006B78C2"/>
    <w:rsid w:val="006D5DCE"/>
    <w:rsid w:val="006E4B9A"/>
    <w:rsid w:val="00726A81"/>
    <w:rsid w:val="0077741C"/>
    <w:rsid w:val="0079118F"/>
    <w:rsid w:val="00792FF8"/>
    <w:rsid w:val="00794417"/>
    <w:rsid w:val="0079586C"/>
    <w:rsid w:val="007C39E6"/>
    <w:rsid w:val="007D3908"/>
    <w:rsid w:val="007F4BCD"/>
    <w:rsid w:val="00805182"/>
    <w:rsid w:val="00806921"/>
    <w:rsid w:val="008125D5"/>
    <w:rsid w:val="008209D9"/>
    <w:rsid w:val="00821DE3"/>
    <w:rsid w:val="00851633"/>
    <w:rsid w:val="00865521"/>
    <w:rsid w:val="0087352E"/>
    <w:rsid w:val="00886887"/>
    <w:rsid w:val="008A0B15"/>
    <w:rsid w:val="008B4952"/>
    <w:rsid w:val="008B695A"/>
    <w:rsid w:val="008C72C9"/>
    <w:rsid w:val="008E2D42"/>
    <w:rsid w:val="00906E0B"/>
    <w:rsid w:val="00920D52"/>
    <w:rsid w:val="009226AA"/>
    <w:rsid w:val="00950579"/>
    <w:rsid w:val="00974CBB"/>
    <w:rsid w:val="0097591B"/>
    <w:rsid w:val="00984105"/>
    <w:rsid w:val="009A3579"/>
    <w:rsid w:val="009A70A6"/>
    <w:rsid w:val="009B7613"/>
    <w:rsid w:val="009B764A"/>
    <w:rsid w:val="009C25AE"/>
    <w:rsid w:val="009C78CC"/>
    <w:rsid w:val="00A0353B"/>
    <w:rsid w:val="00A20F84"/>
    <w:rsid w:val="00A32617"/>
    <w:rsid w:val="00A5109A"/>
    <w:rsid w:val="00A52DE0"/>
    <w:rsid w:val="00A61EC4"/>
    <w:rsid w:val="00A628CE"/>
    <w:rsid w:val="00A80AC6"/>
    <w:rsid w:val="00A84054"/>
    <w:rsid w:val="00A9008D"/>
    <w:rsid w:val="00AB13AE"/>
    <w:rsid w:val="00AB488F"/>
    <w:rsid w:val="00AD6A5B"/>
    <w:rsid w:val="00AD6A92"/>
    <w:rsid w:val="00AE28C6"/>
    <w:rsid w:val="00B15C5D"/>
    <w:rsid w:val="00B23BC2"/>
    <w:rsid w:val="00B5002E"/>
    <w:rsid w:val="00B63499"/>
    <w:rsid w:val="00B87273"/>
    <w:rsid w:val="00B918A6"/>
    <w:rsid w:val="00BA3C31"/>
    <w:rsid w:val="00BB6731"/>
    <w:rsid w:val="00BD7138"/>
    <w:rsid w:val="00BE10B1"/>
    <w:rsid w:val="00BF2477"/>
    <w:rsid w:val="00C00247"/>
    <w:rsid w:val="00C1062E"/>
    <w:rsid w:val="00C23158"/>
    <w:rsid w:val="00C6065D"/>
    <w:rsid w:val="00C63A27"/>
    <w:rsid w:val="00C8717C"/>
    <w:rsid w:val="00C96E76"/>
    <w:rsid w:val="00CA2B09"/>
    <w:rsid w:val="00CB22A7"/>
    <w:rsid w:val="00CB4E87"/>
    <w:rsid w:val="00CB709E"/>
    <w:rsid w:val="00CC104F"/>
    <w:rsid w:val="00CC3B01"/>
    <w:rsid w:val="00CC4DD2"/>
    <w:rsid w:val="00CE1816"/>
    <w:rsid w:val="00CF1FB7"/>
    <w:rsid w:val="00CF24C6"/>
    <w:rsid w:val="00D0236A"/>
    <w:rsid w:val="00D03437"/>
    <w:rsid w:val="00D07920"/>
    <w:rsid w:val="00D07AF4"/>
    <w:rsid w:val="00D1668A"/>
    <w:rsid w:val="00D212E9"/>
    <w:rsid w:val="00D21B5A"/>
    <w:rsid w:val="00D3038E"/>
    <w:rsid w:val="00D32468"/>
    <w:rsid w:val="00D3497F"/>
    <w:rsid w:val="00D35070"/>
    <w:rsid w:val="00D53C7C"/>
    <w:rsid w:val="00D558E5"/>
    <w:rsid w:val="00D734B6"/>
    <w:rsid w:val="00D8022B"/>
    <w:rsid w:val="00D8141C"/>
    <w:rsid w:val="00D902B5"/>
    <w:rsid w:val="00D97832"/>
    <w:rsid w:val="00DA24C6"/>
    <w:rsid w:val="00DA53FD"/>
    <w:rsid w:val="00DB3BD8"/>
    <w:rsid w:val="00DB406E"/>
    <w:rsid w:val="00DD1DB3"/>
    <w:rsid w:val="00DF4C6D"/>
    <w:rsid w:val="00E12DBE"/>
    <w:rsid w:val="00E1409E"/>
    <w:rsid w:val="00E355C7"/>
    <w:rsid w:val="00E36F68"/>
    <w:rsid w:val="00E41BC2"/>
    <w:rsid w:val="00E423D2"/>
    <w:rsid w:val="00E53148"/>
    <w:rsid w:val="00E536D4"/>
    <w:rsid w:val="00E65D48"/>
    <w:rsid w:val="00EA7377"/>
    <w:rsid w:val="00EB515F"/>
    <w:rsid w:val="00EC1676"/>
    <w:rsid w:val="00EF5A31"/>
    <w:rsid w:val="00F44B99"/>
    <w:rsid w:val="00F45CD4"/>
    <w:rsid w:val="00F50A02"/>
    <w:rsid w:val="00F67789"/>
    <w:rsid w:val="00F72708"/>
    <w:rsid w:val="00F74784"/>
    <w:rsid w:val="00F8475C"/>
    <w:rsid w:val="00F86E45"/>
    <w:rsid w:val="00F90527"/>
    <w:rsid w:val="00FA0F4D"/>
    <w:rsid w:val="00FB46F5"/>
    <w:rsid w:val="00FC2C7C"/>
    <w:rsid w:val="00FE2288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FB017D-6C2A-4F9F-B08E-6FB99333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val="sr-Latn-RS" w:eastAsia="sr-Latn-RS" w:bidi="sr-Latn-R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Heading1"/>
    <w:next w:val="Normal"/>
    <w:qFormat/>
    <w:pPr>
      <w:keepLines/>
      <w:tabs>
        <w:tab w:val="left" w:pos="2552"/>
      </w:tabs>
      <w:spacing w:before="360" w:after="240"/>
      <w:ind w:left="1701"/>
      <w:outlineLvl w:val="2"/>
    </w:pPr>
    <w:rPr>
      <w:rFonts w:ascii="Optima" w:hAnsi="Optima"/>
      <w:caps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ist1">
    <w:name w:val="List1"/>
    <w:basedOn w:val="Normal"/>
    <w:pPr>
      <w:spacing w:before="240"/>
      <w:ind w:left="2268" w:hanging="567"/>
      <w:jc w:val="both"/>
    </w:pPr>
    <w:rPr>
      <w:rFonts w:ascii="Optima" w:hAnsi="Optima"/>
      <w:sz w:val="22"/>
    </w:rPr>
  </w:style>
  <w:style w:type="paragraph" w:customStyle="1" w:styleId="bulletbol">
    <w:name w:val="bullet_bol"/>
    <w:basedOn w:val="Normal"/>
    <w:pPr>
      <w:tabs>
        <w:tab w:val="left" w:pos="2260"/>
      </w:tabs>
      <w:spacing w:before="120"/>
      <w:ind w:left="2061" w:hanging="360"/>
      <w:jc w:val="both"/>
    </w:pPr>
    <w:rPr>
      <w:rFonts w:ascii="Optima" w:hAnsi="Optima"/>
      <w:sz w:val="22"/>
    </w:rPr>
  </w:style>
  <w:style w:type="paragraph" w:customStyle="1" w:styleId="internormal">
    <w:name w:val="internormal"/>
    <w:basedOn w:val="Normal"/>
    <w:pPr>
      <w:ind w:left="1701"/>
      <w:jc w:val="both"/>
    </w:pPr>
    <w:rPr>
      <w:rFonts w:ascii="Optima" w:hAnsi="Optima"/>
      <w:sz w:val="22"/>
    </w:r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hAnsi="Optima"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317AD7"/>
    <w:rPr>
      <w:sz w:val="16"/>
      <w:szCs w:val="16"/>
    </w:rPr>
  </w:style>
  <w:style w:type="paragraph" w:styleId="CommentText">
    <w:name w:val="annotation text"/>
    <w:basedOn w:val="Normal"/>
    <w:semiHidden/>
    <w:rsid w:val="00317AD7"/>
    <w:rPr>
      <w:sz w:val="20"/>
    </w:rPr>
  </w:style>
  <w:style w:type="paragraph" w:styleId="CommentSubject">
    <w:name w:val="annotation subject"/>
    <w:basedOn w:val="CommentText"/>
    <w:next w:val="CommentText"/>
    <w:semiHidden/>
    <w:rsid w:val="00317AD7"/>
    <w:rPr>
      <w:b/>
      <w:bCs/>
    </w:rPr>
  </w:style>
  <w:style w:type="paragraph" w:styleId="BalloonText">
    <w:name w:val="Balloon Text"/>
    <w:basedOn w:val="Normal"/>
    <w:semiHidden/>
    <w:rsid w:val="00317A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C39E6"/>
    <w:rPr>
      <w:snapToGrid w:val="0"/>
      <w:sz w:val="24"/>
      <w:lang w:val="sr-Latn-RS"/>
    </w:rPr>
  </w:style>
  <w:style w:type="paragraph" w:customStyle="1" w:styleId="StyleHeading1TimesNewRoman">
    <w:name w:val="Style Heading 1 + Times New Roman"/>
    <w:basedOn w:val="Heading1"/>
    <w:rsid w:val="00A0353B"/>
    <w:pPr>
      <w:tabs>
        <w:tab w:val="num" w:pos="432"/>
      </w:tabs>
      <w:spacing w:after="120"/>
      <w:ind w:left="431" w:hanging="431"/>
    </w:pPr>
    <w:rPr>
      <w:rFonts w:ascii="Times New Roman" w:hAnsi="Times New Roman"/>
      <w:bCs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64FE-3158-4389-B0E0-1505B78D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EVALUATION OF WORKS TENDER</vt:lpstr>
      <vt:lpstr>EVALUATION OF WORKS TENDER</vt:lpstr>
    </vt:vector>
  </TitlesOfParts>
  <Company>Hewlett-Packard Company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WORKS TENDER</dc:title>
  <dc:creator>kaiser helmut</dc:creator>
  <cp:lastModifiedBy>Windows User</cp:lastModifiedBy>
  <cp:revision>16</cp:revision>
  <cp:lastPrinted>2008-10-14T14:53:00Z</cp:lastPrinted>
  <dcterms:created xsi:type="dcterms:W3CDTF">2017-01-27T13:59:00Z</dcterms:created>
  <dcterms:modified xsi:type="dcterms:W3CDTF">2021-10-24T20:49:00Z</dcterms:modified>
</cp:coreProperties>
</file>